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96" w:type="dxa"/>
        <w:tblLook w:val="01E0" w:firstRow="1" w:lastRow="1" w:firstColumn="1" w:lastColumn="1" w:noHBand="0" w:noVBand="0"/>
      </w:tblPr>
      <w:tblGrid>
        <w:gridCol w:w="4670"/>
        <w:gridCol w:w="278"/>
        <w:gridCol w:w="4140"/>
        <w:gridCol w:w="808"/>
      </w:tblGrid>
      <w:tr w:rsidR="0010087C" w:rsidRPr="00DC1EBE" w:rsidTr="008E4DDA">
        <w:trPr>
          <w:trHeight w:val="56"/>
        </w:trPr>
        <w:tc>
          <w:tcPr>
            <w:tcW w:w="4948" w:type="dxa"/>
            <w:gridSpan w:val="2"/>
          </w:tcPr>
          <w:p w:rsidR="0010087C" w:rsidRPr="0010087C" w:rsidRDefault="0010087C" w:rsidP="008E4D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«Согласовано»</w:t>
            </w:r>
          </w:p>
          <w:p w:rsidR="0010087C" w:rsidRPr="0010087C" w:rsidRDefault="0010087C" w:rsidP="008E4D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Председатель </w:t>
            </w:r>
            <w:proofErr w:type="gramStart"/>
            <w:r w:rsidRPr="00100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первичной</w:t>
            </w:r>
            <w:proofErr w:type="gramEnd"/>
            <w:r w:rsidRPr="00100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0087C" w:rsidRPr="0010087C" w:rsidRDefault="0010087C" w:rsidP="008E4D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профсоюзной организации</w:t>
            </w:r>
          </w:p>
          <w:p w:rsidR="0010087C" w:rsidRPr="0010087C" w:rsidRDefault="0010087C" w:rsidP="008E4D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87C" w:rsidRPr="0010087C" w:rsidRDefault="0010087C" w:rsidP="008E4D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Пономарева Е.Г.</w:t>
            </w:r>
          </w:p>
          <w:p w:rsidR="0010087C" w:rsidRPr="0010087C" w:rsidRDefault="0010087C" w:rsidP="008E4D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 сентября 2020</w:t>
            </w:r>
            <w:r w:rsidRPr="00100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948" w:type="dxa"/>
            <w:gridSpan w:val="2"/>
          </w:tcPr>
          <w:p w:rsidR="0010087C" w:rsidRPr="0010087C" w:rsidRDefault="0010087C" w:rsidP="008E4D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«Утверждаю»</w:t>
            </w:r>
          </w:p>
          <w:p w:rsidR="0010087C" w:rsidRPr="0010087C" w:rsidRDefault="0010087C" w:rsidP="008E4D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Директор</w:t>
            </w:r>
          </w:p>
          <w:p w:rsidR="0010087C" w:rsidRPr="0010087C" w:rsidRDefault="0010087C" w:rsidP="00100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МОУ «</w:t>
            </w:r>
            <w:proofErr w:type="spellStart"/>
            <w:r w:rsidRPr="00100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Заклинская</w:t>
            </w:r>
            <w:proofErr w:type="spellEnd"/>
            <w:r w:rsidRPr="00100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Pr="00100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школа»</w:t>
            </w:r>
          </w:p>
          <w:p w:rsidR="0010087C" w:rsidRPr="0010087C" w:rsidRDefault="0010087C" w:rsidP="008E4D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</w:t>
            </w:r>
            <w:proofErr w:type="spellStart"/>
            <w:r w:rsidRPr="00100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Л.А.Токмакова</w:t>
            </w:r>
            <w:proofErr w:type="spellEnd"/>
          </w:p>
          <w:p w:rsidR="0010087C" w:rsidRPr="0010087C" w:rsidRDefault="0010087C" w:rsidP="008E4D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Pr="00100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сентября 2020</w:t>
            </w:r>
            <w:r w:rsidRPr="001008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10087C" w:rsidRPr="0010087C" w:rsidRDefault="0010087C" w:rsidP="008E4D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0087C" w:rsidRPr="0010087C" w:rsidRDefault="0010087C" w:rsidP="008E4D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087C" w:rsidRPr="00DC1EBE" w:rsidTr="008E4DDA">
        <w:trPr>
          <w:trHeight w:val="56"/>
        </w:trPr>
        <w:tc>
          <w:tcPr>
            <w:tcW w:w="4948" w:type="dxa"/>
            <w:gridSpan w:val="2"/>
          </w:tcPr>
          <w:p w:rsidR="0010087C" w:rsidRPr="00DC1EBE" w:rsidRDefault="0010087C" w:rsidP="008E4D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8" w:type="dxa"/>
            <w:gridSpan w:val="2"/>
          </w:tcPr>
          <w:p w:rsidR="0010087C" w:rsidRPr="00DC1EBE" w:rsidRDefault="0010087C" w:rsidP="008E4D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087C" w:rsidRPr="00DC1EBE" w:rsidTr="008E4DDA">
        <w:tblPrEx>
          <w:tblLook w:val="0000" w:firstRow="0" w:lastRow="0" w:firstColumn="0" w:lastColumn="0" w:noHBand="0" w:noVBand="0"/>
        </w:tblPrEx>
        <w:trPr>
          <w:gridAfter w:val="1"/>
          <w:wAfter w:w="808" w:type="dxa"/>
          <w:trHeight w:val="995"/>
        </w:trPr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</w:tcPr>
          <w:p w:rsidR="0010087C" w:rsidRPr="00DC1EBE" w:rsidRDefault="0010087C" w:rsidP="008E4DDA">
            <w:pPr>
              <w:spacing w:after="0" w:line="240" w:lineRule="auto"/>
              <w:ind w:right="-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0087C" w:rsidRPr="00DC1EBE" w:rsidRDefault="0010087C" w:rsidP="008E4D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0087C" w:rsidRPr="0010087C" w:rsidRDefault="0010087C" w:rsidP="0010087C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</w:t>
      </w:r>
      <w:bookmarkStart w:id="0" w:name="_GoBack"/>
      <w:bookmarkEnd w:id="0"/>
      <w:r w:rsidRPr="001008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Инструкция №54. Правила безопасности при общении с животными </w:t>
      </w:r>
    </w:p>
    <w:p w:rsidR="0010087C" w:rsidRPr="0010087C" w:rsidRDefault="0010087C" w:rsidP="0010087C">
      <w:pPr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8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54</w:t>
      </w:r>
      <w:r w:rsidRPr="001008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10087C" w:rsidRPr="0010087C" w:rsidRDefault="0010087C" w:rsidP="0010087C">
      <w:pPr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8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безопасности при общении с животными</w:t>
      </w:r>
      <w:r w:rsidRPr="00100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Не надо считать любое помахивание хвостом проявлением дружелюбия. Иногда это может говорить о совершенно недружелюбном настрое.</w:t>
      </w:r>
    </w:p>
    <w:p w:rsidR="0010087C" w:rsidRPr="0010087C" w:rsidRDefault="0010087C" w:rsidP="00100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87C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Не стоит пристально смотреть в глаза собаке и улыбаться. В переводе с «собачьего» это значит «показывать зубы», или говорить, что вы сильнее.</w:t>
      </w:r>
    </w:p>
    <w:p w:rsidR="0010087C" w:rsidRPr="0010087C" w:rsidRDefault="0010087C" w:rsidP="00100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87C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Нельзя показывать свой страх и волнение. Собака может почувствовать это и повести себя агрессивно.</w:t>
      </w:r>
    </w:p>
    <w:p w:rsidR="0010087C" w:rsidRPr="0010087C" w:rsidRDefault="0010087C" w:rsidP="00100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87C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Нельзя убегать от собаки. Этим вы приглашаете собаку поохотиться за убегающей дичью.</w:t>
      </w:r>
    </w:p>
    <w:p w:rsidR="0010087C" w:rsidRPr="0010087C" w:rsidRDefault="0010087C" w:rsidP="00100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87C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Не кормите чужих собак и не трогайте собаку во время еды или сна.</w:t>
      </w:r>
    </w:p>
    <w:p w:rsidR="0010087C" w:rsidRPr="0010087C" w:rsidRDefault="0010087C" w:rsidP="00100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87C">
        <w:rPr>
          <w:rFonts w:ascii="Times New Roman" w:eastAsia="Times New Roman" w:hAnsi="Times New Roman" w:cs="Times New Roman"/>
          <w:sz w:val="24"/>
          <w:szCs w:val="24"/>
          <w:lang w:eastAsia="ru-RU"/>
        </w:rPr>
        <w:t>6. Избегайте приближаться к большим собакам охранных пород. Некоторые из них выучены бросаться на людей, приближающихся на определённое расстояние.</w:t>
      </w:r>
    </w:p>
    <w:p w:rsidR="0010087C" w:rsidRPr="0010087C" w:rsidRDefault="0010087C" w:rsidP="00100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87C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Не делайте резких движений, обращаясь с собакой или хозяином собаки. Она может подумать, что вы ему угрожаете.</w:t>
      </w:r>
    </w:p>
    <w:p w:rsidR="0010087C" w:rsidRPr="0010087C" w:rsidRDefault="0010087C" w:rsidP="00100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87C">
        <w:rPr>
          <w:rFonts w:ascii="Times New Roman" w:eastAsia="Times New Roman" w:hAnsi="Times New Roman" w:cs="Times New Roman"/>
          <w:sz w:val="24"/>
          <w:szCs w:val="24"/>
          <w:lang w:eastAsia="ru-RU"/>
        </w:rPr>
        <w:t>8. Не трогайте щенков и не отбирайте то, с чем собака играет.</w:t>
      </w:r>
    </w:p>
    <w:p w:rsidR="0010087C" w:rsidRPr="0010087C" w:rsidRDefault="0010087C" w:rsidP="00100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87C">
        <w:rPr>
          <w:rFonts w:ascii="Times New Roman" w:eastAsia="Times New Roman" w:hAnsi="Times New Roman" w:cs="Times New Roman"/>
          <w:sz w:val="24"/>
          <w:szCs w:val="24"/>
          <w:lang w:eastAsia="ru-RU"/>
        </w:rPr>
        <w:t>9. Если в узком месте (например, в подъезде) собака идёт вам навстречу на поводке, лучше остановиться и пропустить её хозяина.</w:t>
      </w:r>
    </w:p>
    <w:p w:rsidR="0010087C" w:rsidRPr="0010087C" w:rsidRDefault="0010087C" w:rsidP="00100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Животные могут распространять такие болезни, как бешенство, лишай, чума, тиф и </w:t>
      </w:r>
      <w:proofErr w:type="spellStart"/>
      <w:proofErr w:type="gramStart"/>
      <w:r w:rsidRPr="0010087C">
        <w:rPr>
          <w:rFonts w:ascii="Times New Roman" w:eastAsia="Times New Roman" w:hAnsi="Times New Roman" w:cs="Times New Roman"/>
          <w:sz w:val="24"/>
          <w:szCs w:val="24"/>
          <w:lang w:eastAsia="ru-RU"/>
        </w:rPr>
        <w:t>др</w:t>
      </w:r>
      <w:proofErr w:type="spellEnd"/>
      <w:proofErr w:type="gramEnd"/>
    </w:p>
    <w:p w:rsidR="007322F8" w:rsidRDefault="007322F8"/>
    <w:sectPr w:rsidR="00732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BE1"/>
    <w:rsid w:val="00054BE1"/>
    <w:rsid w:val="0010087C"/>
    <w:rsid w:val="00732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87C"/>
  </w:style>
  <w:style w:type="paragraph" w:styleId="1">
    <w:name w:val="heading 1"/>
    <w:basedOn w:val="a"/>
    <w:link w:val="10"/>
    <w:uiPriority w:val="9"/>
    <w:qFormat/>
    <w:rsid w:val="001008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08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00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087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87C"/>
  </w:style>
  <w:style w:type="paragraph" w:styleId="1">
    <w:name w:val="heading 1"/>
    <w:basedOn w:val="a"/>
    <w:link w:val="10"/>
    <w:uiPriority w:val="9"/>
    <w:qFormat/>
    <w:rsid w:val="001008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08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00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08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1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32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41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2</cp:revision>
  <dcterms:created xsi:type="dcterms:W3CDTF">2020-09-03T05:17:00Z</dcterms:created>
  <dcterms:modified xsi:type="dcterms:W3CDTF">2020-09-03T05:21:00Z</dcterms:modified>
</cp:coreProperties>
</file>